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6237D3" w:rsidRDefault="006237D3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237D3">
        <w:trPr>
          <w:trHeight w:val="2203"/>
        </w:trPr>
        <w:tc>
          <w:tcPr>
            <w:tcW w:w="4897" w:type="dxa"/>
          </w:tcPr>
          <w:p w:rsidR="006237D3" w:rsidRDefault="00BA177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6237D3" w:rsidRDefault="00BA1777" w:rsidP="009020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9020D6">
              <w:rPr>
                <w:sz w:val="28"/>
                <w:szCs w:val="28"/>
              </w:rPr>
              <w:t>29.12.</w:t>
            </w:r>
            <w:r w:rsidR="00CD7774">
              <w:rPr>
                <w:sz w:val="28"/>
                <w:szCs w:val="28"/>
              </w:rPr>
              <w:t>2022 г.</w:t>
            </w:r>
          </w:p>
        </w:tc>
      </w:tr>
    </w:tbl>
    <w:p w:rsidR="006237D3" w:rsidRDefault="006237D3">
      <w:pPr>
        <w:ind w:right="70"/>
        <w:jc w:val="center"/>
        <w:rPr>
          <w:b/>
          <w:sz w:val="28"/>
          <w:szCs w:val="28"/>
        </w:rPr>
      </w:pPr>
    </w:p>
    <w:p w:rsidR="006237D3" w:rsidRDefault="006237D3">
      <w:pPr>
        <w:jc w:val="center"/>
        <w:rPr>
          <w:b/>
          <w:smallCaps/>
          <w:sz w:val="28"/>
          <w:szCs w:val="28"/>
        </w:rPr>
      </w:pPr>
    </w:p>
    <w:p w:rsidR="006237D3" w:rsidRDefault="00BA1777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Коротеев М.В.</w:t>
      </w: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:rsidR="006237D3" w:rsidRDefault="006237D3">
      <w:pPr>
        <w:jc w:val="center"/>
        <w:rPr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237D3" w:rsidRDefault="006237D3">
      <w:pPr>
        <w:jc w:val="center"/>
        <w:rPr>
          <w:b/>
          <w:smallCaps/>
          <w:sz w:val="28"/>
          <w:szCs w:val="28"/>
        </w:rPr>
      </w:pPr>
    </w:p>
    <w:p w:rsidR="006237D3" w:rsidRDefault="00BA17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237D3" w:rsidRDefault="00BA1777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</w:t>
      </w:r>
      <w:r w:rsidR="00CD777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математика и информатика,</w:t>
      </w:r>
    </w:p>
    <w:p w:rsidR="006237D3" w:rsidRDefault="00BA1777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CD77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Прикладное машинное обучение</w:t>
      </w:r>
      <w:r w:rsidR="00CD7774">
        <w:rPr>
          <w:color w:val="000000"/>
          <w:sz w:val="28"/>
          <w:szCs w:val="28"/>
        </w:rPr>
        <w:t>»</w:t>
      </w:r>
    </w:p>
    <w:p w:rsidR="006237D3" w:rsidRDefault="006237D3">
      <w:pPr>
        <w:jc w:val="center"/>
        <w:rPr>
          <w:sz w:val="28"/>
          <w:szCs w:val="28"/>
        </w:rPr>
      </w:pPr>
    </w:p>
    <w:p w:rsidR="006237D3" w:rsidRDefault="006237D3">
      <w:pPr>
        <w:jc w:val="center"/>
        <w:rPr>
          <w:sz w:val="28"/>
          <w:szCs w:val="28"/>
        </w:rPr>
      </w:pPr>
    </w:p>
    <w:p w:rsidR="00DD122A" w:rsidRDefault="00DD122A" w:rsidP="00DD122A">
      <w:pPr>
        <w:ind w:right="-1"/>
        <w:rPr>
          <w:sz w:val="28"/>
          <w:szCs w:val="28"/>
        </w:rPr>
      </w:pPr>
    </w:p>
    <w:p w:rsidR="00DD122A" w:rsidRPr="00080982" w:rsidRDefault="00DD122A" w:rsidP="00DD122A">
      <w:pPr>
        <w:ind w:right="-1"/>
        <w:rPr>
          <w:sz w:val="28"/>
          <w:szCs w:val="28"/>
        </w:rPr>
      </w:pP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DD122A" w:rsidRDefault="00DD122A" w:rsidP="00DD122A">
      <w:pPr>
        <w:suppressAutoHyphens/>
        <w:ind w:right="-1"/>
        <w:jc w:val="center"/>
        <w:rPr>
          <w:i/>
          <w:sz w:val="28"/>
          <w:szCs w:val="28"/>
        </w:rPr>
      </w:pP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2022</w:t>
      </w:r>
    </w:p>
    <w:p w:rsidR="00CD7774" w:rsidRDefault="00CD7774">
      <w:pPr>
        <w:jc w:val="center"/>
        <w:rPr>
          <w:b/>
          <w:smallCaps/>
          <w:sz w:val="28"/>
          <w:szCs w:val="28"/>
        </w:rPr>
      </w:pPr>
    </w:p>
    <w:p w:rsidR="00CD7774" w:rsidRDefault="00CD7774">
      <w:pPr>
        <w:jc w:val="center"/>
        <w:rPr>
          <w:b/>
          <w:smallCaps/>
          <w:sz w:val="28"/>
          <w:szCs w:val="28"/>
        </w:rPr>
      </w:pPr>
    </w:p>
    <w:p w:rsidR="006237D3" w:rsidRDefault="00BA1777" w:rsidP="00CD777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sdt>
      <w:sdtPr>
        <w:id w:val="-2131773051"/>
        <w:docPartObj>
          <w:docPartGallery w:val="Table of Contents"/>
          <w:docPartUnique/>
        </w:docPartObj>
      </w:sdtPr>
      <w:sdtEndPr/>
      <w:sdtContent>
        <w:p w:rsidR="006237D3" w:rsidRDefault="00BA1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BA1777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BA1777"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BA1777">
              <w:rPr>
                <w:color w:val="000000"/>
                <w:sz w:val="28"/>
                <w:szCs w:val="28"/>
              </w:rPr>
              <w:t>4. Объем дисциплины</w:t>
            </w:r>
            <w:r w:rsidR="00CD7774">
              <w:rPr>
                <w:color w:val="000000"/>
                <w:sz w:val="28"/>
                <w:szCs w:val="28"/>
              </w:rPr>
              <w:t xml:space="preserve"> </w:t>
            </w:r>
            <w:r w:rsidR="00BA1777">
              <w:rPr>
                <w:color w:val="000000"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BA1777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4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BA1777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4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BA1777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6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BA1777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7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BA1777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9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BA1777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9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BA1777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1777">
              <w:rPr>
                <w:color w:val="000000"/>
                <w:sz w:val="28"/>
                <w:szCs w:val="28"/>
              </w:rPr>
              <w:tab/>
              <w:t>1</w:t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BA1777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  <w:t>17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BA1777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BA1777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24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BA1777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25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BA1777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8</w:t>
            </w:r>
          </w:hyperlink>
        </w:p>
        <w:p w:rsidR="006237D3" w:rsidRDefault="005C42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BA1777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hyperlink>
        </w:p>
        <w:p w:rsidR="006237D3" w:rsidRDefault="00BA1777">
          <w:r>
            <w:fldChar w:fldCharType="end"/>
          </w:r>
        </w:p>
      </w:sdtContent>
    </w:sdt>
    <w:p w:rsidR="006237D3" w:rsidRDefault="00BA1777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6237D3" w:rsidRDefault="00CD777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</w:t>
      </w:r>
    </w:p>
    <w:p w:rsidR="006237D3" w:rsidRDefault="00BA1777" w:rsidP="00CD7774">
      <w:pPr>
        <w:pStyle w:val="1"/>
        <w:jc w:val="both"/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p w:rsidR="006237D3" w:rsidRDefault="006237D3"/>
    <w:tbl>
      <w:tblPr>
        <w:tblStyle w:val="aff3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2297"/>
        <w:gridCol w:w="3543"/>
      </w:tblGrid>
      <w:tr w:rsidR="006237D3">
        <w:tc>
          <w:tcPr>
            <w:tcW w:w="993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6237D3" w:rsidRDefault="00BA1777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237D3">
        <w:trPr>
          <w:trHeight w:val="2356"/>
        </w:trPr>
        <w:tc>
          <w:tcPr>
            <w:tcW w:w="993" w:type="dxa"/>
            <w:vMerge w:val="restart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математические модели, применяемые в алгоритмах машинного обучения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алгоритмы машинного обучения для решения практических задач в различных предметных областях</w:t>
            </w:r>
          </w:p>
        </w:tc>
      </w:tr>
      <w:tr w:rsidR="006237D3">
        <w:tc>
          <w:tcPr>
            <w:tcW w:w="993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:rsidR="006237D3" w:rsidRDefault="006237D3">
            <w:pPr>
              <w:rPr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математические основы алгоритмов численной оптимизации моделей машинного обучения, основные алгоритмы обучения и подбора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 xml:space="preserve"> применять методы обучения и подбора </w:t>
            </w:r>
            <w:proofErr w:type="spellStart"/>
            <w:r>
              <w:t>гиперпараметров</w:t>
            </w:r>
            <w:proofErr w:type="spellEnd"/>
            <w:r>
              <w:t xml:space="preserve"> для решения прикладных задач из различных областей</w:t>
            </w:r>
          </w:p>
        </w:tc>
      </w:tr>
      <w:tr w:rsidR="006237D3">
        <w:tc>
          <w:tcPr>
            <w:tcW w:w="993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методологией проведения интеллектуального анализа данных и машинного обучения, 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получать валидные и робастные оценки результативности проведенного анализа и моделирования и делать из них значимые прикладные выводы</w:t>
            </w:r>
          </w:p>
        </w:tc>
      </w:tr>
    </w:tbl>
    <w:p w:rsidR="006237D3" w:rsidRDefault="006237D3">
      <w:pPr>
        <w:spacing w:line="360" w:lineRule="auto"/>
        <w:ind w:firstLine="708"/>
      </w:pPr>
    </w:p>
    <w:p w:rsidR="006237D3" w:rsidRDefault="00BA1777">
      <w:pPr>
        <w:pStyle w:val="1"/>
      </w:pPr>
      <w:bookmarkStart w:id="4" w:name="_heading=h.3znysh7" w:colFirst="0" w:colLast="0"/>
      <w:bookmarkEnd w:id="4"/>
      <w:r>
        <w:lastRenderedPageBreak/>
        <w:t>3. Место дисциплины в структуре образовательной программы</w:t>
      </w:r>
    </w:p>
    <w:p w:rsidR="006237D3" w:rsidRDefault="00BA1777" w:rsidP="00CD7774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</w:t>
      </w:r>
      <w:r w:rsidR="00CD7774">
        <w:rPr>
          <w:sz w:val="28"/>
          <w:szCs w:val="28"/>
        </w:rPr>
        <w:t>Машинное обучение» относится к О</w:t>
      </w:r>
      <w:r>
        <w:rPr>
          <w:sz w:val="28"/>
          <w:szCs w:val="28"/>
        </w:rPr>
        <w:t>бщепрофессиональному циклу</w:t>
      </w:r>
      <w:r w:rsidR="00CD7774">
        <w:rPr>
          <w:sz w:val="28"/>
          <w:szCs w:val="28"/>
        </w:rPr>
        <w:t xml:space="preserve"> дисциплин по</w:t>
      </w:r>
      <w:r>
        <w:rPr>
          <w:sz w:val="28"/>
          <w:szCs w:val="28"/>
        </w:rPr>
        <w:t xml:space="preserve"> направлени</w:t>
      </w:r>
      <w:r w:rsidR="00CD7774">
        <w:rPr>
          <w:sz w:val="28"/>
          <w:szCs w:val="28"/>
        </w:rPr>
        <w:t>ю</w:t>
      </w:r>
      <w:r>
        <w:rPr>
          <w:sz w:val="28"/>
          <w:szCs w:val="28"/>
        </w:rPr>
        <w:t xml:space="preserve"> подготовки 01.03.02</w:t>
      </w:r>
      <w:r w:rsidR="00CD777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математика и информатика, </w:t>
      </w:r>
      <w:r>
        <w:rPr>
          <w:color w:val="000000"/>
          <w:sz w:val="28"/>
          <w:szCs w:val="28"/>
        </w:rPr>
        <w:t xml:space="preserve">ОП </w:t>
      </w:r>
      <w:r w:rsidR="00CD77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Прикладное машинное обучение</w:t>
      </w:r>
      <w:r w:rsidR="00CD777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</w:p>
    <w:p w:rsidR="006237D3" w:rsidRDefault="00BA1777" w:rsidP="00CD777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6237D3" w:rsidRPr="00CD7774" w:rsidRDefault="00BA1777" w:rsidP="00CD7774">
      <w:pPr>
        <w:pStyle w:val="1"/>
        <w:jc w:val="both"/>
      </w:pPr>
      <w:bookmarkStart w:id="6" w:name="_heading=h.tyjcwt" w:colFirst="0" w:colLast="0"/>
      <w:bookmarkEnd w:id="6"/>
      <w:r w:rsidRPr="00CD7774"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237D3" w:rsidRDefault="006237D3">
      <w:pPr>
        <w:rPr>
          <w:i/>
          <w:sz w:val="28"/>
          <w:szCs w:val="28"/>
        </w:rPr>
      </w:pPr>
    </w:p>
    <w:tbl>
      <w:tblPr>
        <w:tblStyle w:val="aff4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6"/>
        <w:gridCol w:w="1738"/>
        <w:gridCol w:w="1738"/>
        <w:gridCol w:w="2171"/>
      </w:tblGrid>
      <w:tr w:rsidR="006237D3" w:rsidTr="00CD7774">
        <w:trPr>
          <w:trHeight w:val="636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jc w:val="center"/>
            </w:pPr>
            <w:bookmarkStart w:id="7" w:name="_heading=h.3dy6vkm" w:colFirst="0" w:colLast="0"/>
            <w:bookmarkEnd w:id="7"/>
            <w:r>
              <w:t>Вид учебной работы по</w:t>
            </w:r>
          </w:p>
          <w:p w:rsidR="006237D3" w:rsidRDefault="00BA1777">
            <w:pPr>
              <w:keepNext/>
              <w:jc w:val="center"/>
            </w:pPr>
            <w:r>
              <w:t xml:space="preserve"> дисциплине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3</w:t>
            </w:r>
          </w:p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4</w:t>
            </w:r>
          </w:p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  <w:r w:rsidR="00BA1777">
              <w:rPr>
                <w:b/>
                <w:color w:val="000000"/>
              </w:rPr>
              <w:t>исциплины</w:t>
            </w:r>
            <w:r>
              <w:rPr>
                <w:b/>
                <w:color w:val="000000"/>
              </w:rPr>
              <w:t xml:space="preserve"> (в том числе курсовой проект)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  <w:p w:rsidR="00CD7774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(курсовой проект 24 часа)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100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237D3" w:rsidTr="00CD7774">
        <w:trPr>
          <w:trHeight w:val="265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188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738" w:type="dxa"/>
            <w:shd w:val="clear" w:color="auto" w:fill="auto"/>
          </w:tcPr>
          <w:p w:rsidR="006237D3" w:rsidRDefault="00CD7774" w:rsidP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171" w:type="dxa"/>
          </w:tcPr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38" w:type="dxa"/>
            <w:shd w:val="clear" w:color="auto" w:fill="auto"/>
          </w:tcPr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Зачет, </w:t>
            </w:r>
            <w:r w:rsidR="00BA1777">
              <w:rPr>
                <w:color w:val="000000"/>
              </w:rPr>
              <w:t>экзамен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6237D3" w:rsidRDefault="00BA1777" w:rsidP="00CD7774">
      <w:pPr>
        <w:pStyle w:val="1"/>
        <w:jc w:val="both"/>
      </w:pPr>
      <w:bookmarkStart w:id="8" w:name="_heading=h.1t3h5sf" w:colFirst="0" w:colLast="0"/>
      <w:bookmarkEnd w:id="8"/>
      <w:r>
        <w:lastRenderedPageBreak/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237D3" w:rsidRPr="00CD7774" w:rsidRDefault="00BA1777" w:rsidP="00CD7774">
      <w:pPr>
        <w:pStyle w:val="2"/>
      </w:pPr>
      <w:bookmarkStart w:id="9" w:name="_heading=h.4d34og8" w:colFirst="0" w:colLast="0"/>
      <w:bookmarkEnd w:id="9"/>
      <w:r>
        <w:t>5.1. Содержание дисциплины</w:t>
      </w:r>
      <w:bookmarkStart w:id="10" w:name="_heading=h.2s8eyo1" w:colFirst="0" w:colLast="0"/>
      <w:bookmarkEnd w:id="10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774">
        <w:rPr>
          <w:b/>
          <w:sz w:val="28"/>
          <w:szCs w:val="28"/>
        </w:rPr>
        <w:t>Тема 1. Введение в машинное обучение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2" w:name="_heading=h.1mpc0rdxwqkm" w:colFirst="0" w:colLast="0"/>
      <w:bookmarkEnd w:id="12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 w:rsidRPr="00CD7774">
        <w:rPr>
          <w:b/>
          <w:sz w:val="28"/>
          <w:szCs w:val="28"/>
        </w:rPr>
        <w:t>Тема 2. Регрессия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CD7774">
        <w:rPr>
          <w:b/>
          <w:sz w:val="28"/>
          <w:szCs w:val="28"/>
        </w:rPr>
        <w:t>Тема 3. Классификация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</w:p>
    <w:p w:rsidR="006237D3" w:rsidRDefault="006237D3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xuoymcuctmww" w:colFirst="0" w:colLast="0"/>
      <w:bookmarkEnd w:id="18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CD7774">
        <w:rPr>
          <w:b/>
          <w:sz w:val="28"/>
          <w:szCs w:val="28"/>
        </w:rPr>
        <w:lastRenderedPageBreak/>
        <w:t>Тема 4. Методы обучения с учителем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. Деревья решений. </w:t>
      </w:r>
      <w:proofErr w:type="gramStart"/>
      <w:r>
        <w:rPr>
          <w:sz w:val="28"/>
          <w:szCs w:val="28"/>
        </w:rPr>
        <w:t>К ближайших соседей</w:t>
      </w:r>
      <w:proofErr w:type="gramEnd"/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End w:id="21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knggwr9nescm" w:colFirst="0" w:colLast="0"/>
      <w:bookmarkEnd w:id="22"/>
      <w:r w:rsidRPr="00CD7774">
        <w:rPr>
          <w:b/>
          <w:sz w:val="28"/>
          <w:szCs w:val="28"/>
        </w:rPr>
        <w:t>Тема 5. Диагностика систем машинного обучения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End w:id="24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heading=h.3jroj0hn3p2g" w:colFirst="0" w:colLast="0"/>
      <w:bookmarkEnd w:id="25"/>
      <w:r w:rsidRPr="00CD7774">
        <w:rPr>
          <w:b/>
          <w:sz w:val="28"/>
          <w:szCs w:val="28"/>
        </w:rPr>
        <w:t>Тема 6. Предварительный анализ и обработка данных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</w:p>
    <w:p w:rsidR="006237D3" w:rsidRPr="00CD7774" w:rsidRDefault="006237D3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w3lnnzygm0mg" w:colFirst="0" w:colLast="0"/>
      <w:bookmarkEnd w:id="27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CD7774">
        <w:rPr>
          <w:b/>
          <w:sz w:val="28"/>
          <w:szCs w:val="28"/>
        </w:rPr>
        <w:lastRenderedPageBreak/>
        <w:t>Тема 7. Задачи обучения без учителя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End w:id="30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qbg1xnub5i3f" w:colFirst="0" w:colLast="0"/>
      <w:bookmarkEnd w:id="31"/>
      <w:r w:rsidRPr="00CD7774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3" w:name="_heading=h.2grhoy15i24h" w:colFirst="0" w:colLast="0"/>
      <w:bookmarkEnd w:id="33"/>
    </w:p>
    <w:p w:rsidR="006237D3" w:rsidRDefault="00BA1777">
      <w:pPr>
        <w:pStyle w:val="2"/>
      </w:pPr>
      <w:bookmarkStart w:id="34" w:name="_heading=h.3rdcrjn" w:colFirst="0" w:colLast="0"/>
      <w:bookmarkEnd w:id="34"/>
      <w:r>
        <w:t xml:space="preserve">5.2. Учебно-тематический план </w:t>
      </w:r>
    </w:p>
    <w:p w:rsidR="006237D3" w:rsidRDefault="006237D3"/>
    <w:tbl>
      <w:tblPr>
        <w:tblStyle w:val="aff5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6237D3">
        <w:tc>
          <w:tcPr>
            <w:tcW w:w="568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№</w:t>
            </w:r>
          </w:p>
          <w:p w:rsidR="006237D3" w:rsidRDefault="00BA1777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237D3">
        <w:tc>
          <w:tcPr>
            <w:tcW w:w="568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6237D3">
        <w:tc>
          <w:tcPr>
            <w:tcW w:w="568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0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81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134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6237D3" w:rsidTr="00CD777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tabs>
                <w:tab w:val="right" w:pos="851"/>
              </w:tabs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26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 xml:space="preserve">опрос, проверка </w:t>
            </w:r>
            <w:r>
              <w:lastRenderedPageBreak/>
              <w:t>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16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18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18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24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 w:rsidTr="00CD7774">
        <w:trPr>
          <w:trHeight w:val="438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24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>
        <w:tc>
          <w:tcPr>
            <w:tcW w:w="568" w:type="dxa"/>
            <w:vAlign w:val="center"/>
          </w:tcPr>
          <w:p w:rsidR="006237D3" w:rsidRDefault="006237D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6237D3" w:rsidRDefault="00BA1777">
            <w:pPr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288</w:t>
            </w:r>
          </w:p>
        </w:tc>
        <w:tc>
          <w:tcPr>
            <w:tcW w:w="992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30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188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tabs>
                <w:tab w:val="right" w:pos="851"/>
              </w:tabs>
              <w:jc w:val="both"/>
            </w:pPr>
            <w:r>
              <w:t>Согласно учебному плану: контрольн</w:t>
            </w:r>
            <w:r w:rsidR="00CD7774">
              <w:t xml:space="preserve">ая </w:t>
            </w:r>
            <w:r>
              <w:t>работ</w:t>
            </w:r>
            <w:r w:rsidR="00CD7774">
              <w:t>а</w:t>
            </w:r>
          </w:p>
        </w:tc>
      </w:tr>
      <w:tr w:rsidR="00CD7774">
        <w:tc>
          <w:tcPr>
            <w:tcW w:w="568" w:type="dxa"/>
            <w:vAlign w:val="center"/>
          </w:tcPr>
          <w:p w:rsidR="00CD7774" w:rsidRDefault="00CD7774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CD7774" w:rsidRDefault="00CD7774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:rsidR="00CD7774" w:rsidRDefault="00CD7774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30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276" w:type="dxa"/>
            <w:vAlign w:val="center"/>
          </w:tcPr>
          <w:p w:rsidR="00CD7774" w:rsidRDefault="00CD7774" w:rsidP="00CD7774">
            <w:pPr>
              <w:tabs>
                <w:tab w:val="right" w:pos="851"/>
              </w:tabs>
              <w:jc w:val="both"/>
            </w:pPr>
          </w:p>
        </w:tc>
      </w:tr>
    </w:tbl>
    <w:p w:rsidR="006237D3" w:rsidRDefault="006237D3"/>
    <w:p w:rsidR="006237D3" w:rsidRDefault="006237D3"/>
    <w:p w:rsidR="006237D3" w:rsidRDefault="00BA1777">
      <w:pPr>
        <w:pStyle w:val="2"/>
        <w:keepNext w:val="0"/>
        <w:widowControl w:val="0"/>
      </w:pPr>
      <w:bookmarkStart w:id="35" w:name="_heading=h.26in1rg" w:colFirst="0" w:colLast="0"/>
      <w:bookmarkEnd w:id="35"/>
      <w:r>
        <w:t>5.3. Содержание семинаров, практических занятий</w:t>
      </w:r>
    </w:p>
    <w:tbl>
      <w:tblPr>
        <w:tblStyle w:val="aff6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1877"/>
      </w:tblGrid>
      <w:tr w:rsidR="006237D3">
        <w:tc>
          <w:tcPr>
            <w:tcW w:w="2123" w:type="dxa"/>
            <w:shd w:val="clear" w:color="auto" w:fill="auto"/>
          </w:tcPr>
          <w:p w:rsidR="006237D3" w:rsidRDefault="00BA17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6237D3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Выполнение задания по простому статистическому </w:t>
            </w:r>
            <w:r>
              <w:lastRenderedPageBreak/>
              <w:t>анализу данных инструментальными средствами, включающему продвинутое владение соответствующими инструментами.</w:t>
            </w:r>
          </w:p>
          <w:p w:rsidR="006237D3" w:rsidRDefault="00DD122A" w:rsidP="00DD122A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Выполнение контрольной работы. 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:rsidR="006237D3" w:rsidRDefault="00BA1777" w:rsidP="00337BF7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:rsidR="006237D3" w:rsidRDefault="00BA1777" w:rsidP="00337BF7">
            <w:pPr>
              <w:widowControl w:val="0"/>
              <w:jc w:val="both"/>
            </w:pPr>
            <w:r>
              <w:lastRenderedPageBreak/>
              <w:t>Нормализация признаков и заполнение отсутствующих значений на искусственном примере.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6237D3" w:rsidRDefault="00BA1777">
      <w:pPr>
        <w:pStyle w:val="1"/>
        <w:keepNext w:val="0"/>
        <w:widowControl w:val="0"/>
        <w:spacing w:line="276" w:lineRule="auto"/>
        <w:jc w:val="both"/>
      </w:pPr>
      <w:bookmarkStart w:id="36" w:name="_heading=h.35nkun2" w:colFirst="0" w:colLast="0"/>
      <w:bookmarkEnd w:id="36"/>
      <w:r w:rsidRPr="00337BF7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6237D3" w:rsidRDefault="00BA1777">
      <w:pPr>
        <w:pStyle w:val="2"/>
        <w:keepNext w:val="0"/>
        <w:widowControl w:val="0"/>
        <w:spacing w:line="276" w:lineRule="auto"/>
        <w:jc w:val="both"/>
      </w:pPr>
      <w:bookmarkStart w:id="37" w:name="_heading=h.1ksv4uv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237D3" w:rsidRDefault="006237D3"/>
    <w:tbl>
      <w:tblPr>
        <w:tblStyle w:val="aff7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6237D3">
        <w:tc>
          <w:tcPr>
            <w:tcW w:w="2122" w:type="dxa"/>
            <w:shd w:val="clear" w:color="auto" w:fill="auto"/>
          </w:tcPr>
          <w:p w:rsidR="006237D3" w:rsidRPr="00337BF7" w:rsidRDefault="00BA1777" w:rsidP="00337BF7">
            <w:pPr>
              <w:widowControl w:val="0"/>
              <w:jc w:val="center"/>
            </w:pPr>
            <w:r w:rsidRPr="00337B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6237D3" w:rsidRPr="00337BF7" w:rsidRDefault="00BA1777" w:rsidP="00337BF7">
            <w:pPr>
              <w:widowControl w:val="0"/>
              <w:jc w:val="center"/>
              <w:rPr>
                <w:b/>
              </w:rPr>
            </w:pPr>
            <w:r w:rsidRPr="00337BF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6237D3" w:rsidRPr="00337BF7" w:rsidRDefault="00BA1777" w:rsidP="00337BF7">
            <w:pPr>
              <w:widowControl w:val="0"/>
              <w:jc w:val="center"/>
              <w:rPr>
                <w:b/>
              </w:rPr>
            </w:pPr>
            <w:r w:rsidRPr="00337BF7">
              <w:rPr>
                <w:b/>
              </w:rPr>
              <w:t>Формы внеаудиторной самостоятельной работы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 xml:space="preserve">Введение в машинное </w:t>
            </w:r>
            <w:r>
              <w:lastRenderedPageBreak/>
              <w:t>обучение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 xml:space="preserve">Изучение истории машинного обучения как дисциплины, связи с другими областями </w:t>
            </w:r>
            <w:r>
              <w:lastRenderedPageBreak/>
              <w:t xml:space="preserve">знания. 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 xml:space="preserve">Работа с учебной литературой. Разбор </w:t>
            </w:r>
            <w: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Регрессия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:rsidR="006237D3" w:rsidRDefault="00BA1777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:rsidR="006237D3" w:rsidRDefault="00BA1777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:rsidR="006237D3" w:rsidRDefault="00BA1777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:rsidR="006237D3" w:rsidRDefault="00BA1777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:rsidR="006237D3" w:rsidRDefault="00BA1777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Построение и робастная оценка эффективности модели на данных, близких к </w:t>
            </w:r>
            <w:r>
              <w:lastRenderedPageBreak/>
              <w:t>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:rsidR="006237D3" w:rsidRDefault="00BA1777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:rsidR="006237D3" w:rsidRDefault="00BA1777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:rsidR="006237D3" w:rsidRDefault="00BA1777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:rsidR="006237D3" w:rsidRDefault="00BA1777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:rsidR="006237D3" w:rsidRDefault="00BA1777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:rsidR="006237D3" w:rsidRDefault="00BA1777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:rsidR="006237D3" w:rsidRDefault="00BA1777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:rsidR="006237D3" w:rsidRDefault="00BA1777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337BF7" w:rsidRDefault="00337BF7">
      <w:pPr>
        <w:rPr>
          <w:b/>
          <w:sz w:val="28"/>
          <w:szCs w:val="28"/>
        </w:rPr>
      </w:pPr>
      <w:bookmarkStart w:id="38" w:name="_heading=h.44sinio" w:colFirst="0" w:colLast="0"/>
      <w:bookmarkEnd w:id="38"/>
      <w:r>
        <w:br w:type="page"/>
      </w:r>
    </w:p>
    <w:p w:rsidR="006237D3" w:rsidRDefault="00BA1777" w:rsidP="00337BF7">
      <w:pPr>
        <w:pStyle w:val="2"/>
        <w:jc w:val="both"/>
      </w:pPr>
      <w:r>
        <w:lastRenderedPageBreak/>
        <w:t xml:space="preserve">6.2. Перечень вопросов, заданий, тем для подготовки к текущему контролю </w:t>
      </w:r>
    </w:p>
    <w:p w:rsidR="006237D3" w:rsidRDefault="00BA1777" w:rsidP="00337BF7">
      <w:pPr>
        <w:spacing w:after="12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заданий для контрольной работы </w:t>
      </w:r>
    </w:p>
    <w:p w:rsidR="006237D3" w:rsidRDefault="00BA1777" w:rsidP="00337BF7">
      <w:pPr>
        <w:numPr>
          <w:ilvl w:val="0"/>
          <w:numId w:val="1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 xml:space="preserve">. Построить отчет о классификации, </w:t>
      </w:r>
      <w:r>
        <w:rPr>
          <w:sz w:val="28"/>
          <w:szCs w:val="28"/>
        </w:rPr>
        <w:lastRenderedPageBreak/>
        <w:t>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6237D3" w:rsidRDefault="006237D3">
      <w:pPr>
        <w:jc w:val="center"/>
        <w:rPr>
          <w:b/>
          <w:i/>
          <w:color w:val="FF0000"/>
          <w:sz w:val="28"/>
          <w:szCs w:val="28"/>
        </w:rPr>
      </w:pPr>
    </w:p>
    <w:p w:rsidR="006237D3" w:rsidRDefault="006237D3">
      <w:pPr>
        <w:jc w:val="center"/>
        <w:rPr>
          <w:b/>
          <w:i/>
          <w:color w:val="FF0000"/>
          <w:sz w:val="28"/>
          <w:szCs w:val="28"/>
        </w:rPr>
      </w:pPr>
    </w:p>
    <w:p w:rsidR="006237D3" w:rsidRDefault="00BA1777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DF3E83">
        <w:rPr>
          <w:b/>
          <w:i/>
          <w:sz w:val="28"/>
          <w:szCs w:val="28"/>
        </w:rPr>
        <w:t>ая</w:t>
      </w:r>
      <w:r>
        <w:rPr>
          <w:b/>
          <w:i/>
          <w:sz w:val="28"/>
          <w:szCs w:val="28"/>
        </w:rPr>
        <w:t xml:space="preserve"> тем</w:t>
      </w:r>
      <w:r w:rsidR="00337BF7">
        <w:rPr>
          <w:b/>
          <w:i/>
          <w:sz w:val="28"/>
          <w:szCs w:val="28"/>
        </w:rPr>
        <w:t>атика</w:t>
      </w:r>
      <w:r>
        <w:rPr>
          <w:b/>
          <w:i/>
          <w:sz w:val="28"/>
          <w:szCs w:val="28"/>
        </w:rPr>
        <w:t xml:space="preserve"> курсов</w:t>
      </w:r>
      <w:r w:rsidR="00337BF7">
        <w:rPr>
          <w:b/>
          <w:i/>
          <w:sz w:val="28"/>
          <w:szCs w:val="28"/>
        </w:rPr>
        <w:t xml:space="preserve">ой </w:t>
      </w:r>
      <w:r>
        <w:rPr>
          <w:b/>
          <w:i/>
          <w:sz w:val="28"/>
          <w:szCs w:val="28"/>
        </w:rPr>
        <w:t>работ</w:t>
      </w:r>
      <w:r w:rsidR="00337BF7">
        <w:rPr>
          <w:b/>
          <w:i/>
          <w:sz w:val="28"/>
          <w:szCs w:val="28"/>
        </w:rPr>
        <w:t>ы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Дескриптивный анализ численного набора данных с использованием </w:t>
      </w:r>
      <w:proofErr w:type="gramStart"/>
      <w:r>
        <w:rPr>
          <w:sz w:val="28"/>
          <w:szCs w:val="28"/>
        </w:rPr>
        <w:t>технологий  визуализации</w:t>
      </w:r>
      <w:proofErr w:type="gramEnd"/>
      <w:r>
        <w:rPr>
          <w:sz w:val="28"/>
          <w:szCs w:val="28"/>
        </w:rPr>
        <w:t xml:space="preserve">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Дескриптивный анализ категориального набора данных с </w:t>
      </w:r>
      <w:proofErr w:type="gramStart"/>
      <w:r>
        <w:rPr>
          <w:sz w:val="28"/>
          <w:szCs w:val="28"/>
        </w:rPr>
        <w:t>использованием  технологий</w:t>
      </w:r>
      <w:proofErr w:type="gramEnd"/>
      <w:r>
        <w:rPr>
          <w:sz w:val="28"/>
          <w:szCs w:val="28"/>
        </w:rPr>
        <w:t xml:space="preserve"> визуализации.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Дескриптивный анализ смешанного набора данных с использованием </w:t>
      </w:r>
      <w:proofErr w:type="gramStart"/>
      <w:r>
        <w:rPr>
          <w:sz w:val="28"/>
          <w:szCs w:val="28"/>
        </w:rPr>
        <w:t>технологий  визуализации</w:t>
      </w:r>
      <w:proofErr w:type="gramEnd"/>
      <w:r>
        <w:rPr>
          <w:sz w:val="28"/>
          <w:szCs w:val="28"/>
        </w:rPr>
        <w:t xml:space="preserve">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методов регрессии на реальных наборах данных.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методов классификации на реальных наборах данных.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Предварительный анализ данных и построение признаков в задачах обработки финансовой и экономической информации.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голоса.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текста.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объектов на фотографии.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сжатия информации.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повышения качества изображений.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идентификации личности по голосу.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идентификации личности по изображению.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обработки текстов на естественных языках.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машинного перевода.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темы текста.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нормализации слов текста.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Предварительный анализ данных и построение признаков в задачах извлечения знаний из аудиоданных.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медицинской диагностики.  </w:t>
      </w:r>
    </w:p>
    <w:p w:rsidR="006237D3" w:rsidRPr="00337BF7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извлечения знаний из видеоданных. </w:t>
      </w:r>
    </w:p>
    <w:p w:rsidR="006237D3" w:rsidRPr="00337BF7" w:rsidRDefault="006237D3" w:rsidP="00337BF7">
      <w:pPr>
        <w:tabs>
          <w:tab w:val="left" w:pos="-180"/>
        </w:tabs>
        <w:spacing w:line="360" w:lineRule="auto"/>
        <w:ind w:right="70" w:firstLine="720"/>
        <w:rPr>
          <w:b/>
          <w:i/>
          <w:sz w:val="28"/>
          <w:szCs w:val="28"/>
        </w:rPr>
      </w:pPr>
    </w:p>
    <w:p w:rsidR="006237D3" w:rsidRPr="00337BF7" w:rsidRDefault="00BA1777" w:rsidP="00337BF7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37BF7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6237D3" w:rsidRDefault="00BA1777">
      <w:pPr>
        <w:pStyle w:val="1"/>
      </w:pPr>
      <w:bookmarkStart w:id="39" w:name="_heading=h.2jxsxqh" w:colFirst="0" w:colLast="0"/>
      <w:bookmarkEnd w:id="39"/>
      <w:r>
        <w:t>7. Фонд оценочных средств для проведения промежуточной аттестации обучающихся по дисциплине</w:t>
      </w:r>
    </w:p>
    <w:p w:rsidR="006237D3" w:rsidRDefault="00BA1777" w:rsidP="00337BF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237D3" w:rsidRDefault="006237D3">
      <w:pPr>
        <w:spacing w:line="276" w:lineRule="auto"/>
        <w:ind w:firstLine="708"/>
        <w:jc w:val="both"/>
        <w:rPr>
          <w:sz w:val="28"/>
          <w:szCs w:val="28"/>
        </w:rPr>
      </w:pPr>
    </w:p>
    <w:p w:rsidR="006237D3" w:rsidRDefault="00BA1777" w:rsidP="00337BF7">
      <w:pPr>
        <w:spacing w:line="276" w:lineRule="auto"/>
        <w:ind w:firstLine="709"/>
        <w:jc w:val="center"/>
        <w:rPr>
          <w:b/>
          <w:sz w:val="28"/>
          <w:szCs w:val="28"/>
        </w:rPr>
      </w:pPr>
      <w:bookmarkStart w:id="40" w:name="_heading=h.z337ya" w:colFirst="0" w:colLast="0"/>
      <w:bookmarkEnd w:id="4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237D3" w:rsidRDefault="006237D3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Style w:val="a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268"/>
        <w:gridCol w:w="2511"/>
        <w:gridCol w:w="2876"/>
      </w:tblGrid>
      <w:tr w:rsidR="006237D3" w:rsidTr="00337BF7">
        <w:tc>
          <w:tcPr>
            <w:tcW w:w="1838" w:type="dxa"/>
          </w:tcPr>
          <w:p w:rsidR="006237D3" w:rsidRPr="00337BF7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6237D3" w:rsidRPr="00337BF7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11" w:type="dxa"/>
          </w:tcPr>
          <w:p w:rsidR="006237D3" w:rsidRPr="00337BF7" w:rsidRDefault="00337BF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</w:t>
            </w:r>
            <w:r w:rsidR="00BA1777" w:rsidRPr="00337BF7">
              <w:rPr>
                <w:rFonts w:ascii="Times New Roman" w:eastAsia="Times New Roman" w:hAnsi="Times New Roman" w:cs="Times New Roman"/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6237D3" w:rsidRPr="00337BF7" w:rsidRDefault="00BA177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6237D3" w:rsidTr="00337BF7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ПКН-2</w:t>
            </w: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Способен с помощью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Демонстрирует знание базовых математических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моделей, применяемых в различных предметных областях.</w:t>
            </w: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основные математические модели, применяемые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алгоритмах машинного обучения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применять алгоритмы машинного обучения для решения практических задач в различных предметных областях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“Бостон”. Построить модель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множественной регрессии. Оценить метрики эффективности регрессии. Сделать вывод об эффективности получившейся модели.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Логистическая регрессия в задачах классификации.</w:t>
            </w:r>
          </w:p>
        </w:tc>
      </w:tr>
      <w:tr w:rsidR="006237D3" w:rsidTr="00337BF7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математические основы алгоритмов численной оптимизации моделей машинного обучения, основные алгоритмы обучения и подбора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моделей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 xml:space="preserve"> применять методы обучения и подбора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решения прикладных задач из различных областей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1" w:name="_heading=h.3j2qqm3" w:colFirst="0" w:colLast="0"/>
            <w:bookmarkEnd w:id="41"/>
            <w:r>
              <w:rPr>
                <w:rFonts w:ascii="Times New Roman" w:eastAsia="Times New Roman" w:hAnsi="Times New Roman" w:cs="Times New Roman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“Цифры”. Построить модель классификации объектов, используя любой метод классификации. Оптимизировать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модели при помощи поиска по сетке. Сделать вывод об улучшении эффективности классификации.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2" w:name="_heading=h.5el0vw1ph5cb" w:colFirst="0" w:colLast="0"/>
            <w:bookmarkEnd w:id="42"/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3" w:name="_heading=h.jcbo2sxcc313" w:colFirst="0" w:colLast="0"/>
            <w:bookmarkEnd w:id="43"/>
            <w:r>
              <w:rPr>
                <w:rFonts w:ascii="Times New Roman" w:eastAsia="Times New Roman" w:hAnsi="Times New Roman" w:cs="Times New Roman"/>
              </w:rPr>
              <w:t>Метод градиентного спуска для парной линейной регрессии.</w:t>
            </w:r>
          </w:p>
        </w:tc>
      </w:tr>
      <w:tr w:rsidR="006237D3" w:rsidTr="00337BF7">
        <w:trPr>
          <w:trHeight w:val="56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методологией проведения интеллектуального анализа данных и машинного обучения, 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получать валидные и робастные оценки результативности проведенного анализа и моделирования и делать из них значимые прикладные выводы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Основные этапы проекта по машинному обучению.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Перекрестная проверка (кросс-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валидация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 Назначение, схема работы.</w:t>
            </w:r>
          </w:p>
        </w:tc>
      </w:tr>
    </w:tbl>
    <w:p w:rsidR="00337BF7" w:rsidRDefault="00337BF7" w:rsidP="00DF3E83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:rsidR="00337BF7" w:rsidRPr="00DF3E83" w:rsidRDefault="00337BF7" w:rsidP="00DF3E8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</w:t>
      </w:r>
      <w:r w:rsidR="00FF7454">
        <w:rPr>
          <w:b/>
          <w:i/>
          <w:sz w:val="28"/>
          <w:szCs w:val="28"/>
        </w:rPr>
        <w:t>практико-ориентированных</w:t>
      </w:r>
      <w:r>
        <w:rPr>
          <w:b/>
          <w:i/>
          <w:sz w:val="28"/>
          <w:szCs w:val="28"/>
        </w:rPr>
        <w:t xml:space="preserve"> (ситуационных заданий)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:rsidR="00337BF7" w:rsidRDefault="00337BF7" w:rsidP="00FF7454">
      <w:pPr>
        <w:numPr>
          <w:ilvl w:val="0"/>
          <w:numId w:val="11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Удалить ненужные данные, проанализировать отсутствующие значения.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:rsidR="00FF7454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:rsidR="00FF7454" w:rsidRPr="00DF3E83" w:rsidRDefault="00337BF7" w:rsidP="00DF3E8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:rsidR="006237D3" w:rsidRPr="00337BF7" w:rsidRDefault="00BA1777" w:rsidP="00337BF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6237D3" w:rsidRDefault="00BA1777" w:rsidP="00337BF7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 функции ошибки: требования, использование, примеры.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:rsidR="00337BF7" w:rsidRPr="00DF3E83" w:rsidRDefault="00BA1777" w:rsidP="00DF3E8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4" w:name="_heading=h.foxwjqj7wa2y" w:colFirst="0" w:colLast="0"/>
      <w:bookmarkEnd w:id="44"/>
    </w:p>
    <w:p w:rsidR="006237D3" w:rsidRDefault="00BA177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:rsidR="006237D3" w:rsidRDefault="00BA1777" w:rsidP="00337BF7">
      <w:pPr>
        <w:numPr>
          <w:ilvl w:val="0"/>
          <w:numId w:val="9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Диагностика модели машинного обучения. Методы, цели.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:rsidR="006237D3" w:rsidRDefault="006237D3" w:rsidP="00FF7454">
      <w:pPr>
        <w:widowControl w:val="0"/>
        <w:spacing w:line="276" w:lineRule="auto"/>
        <w:ind w:right="-286"/>
        <w:rPr>
          <w:b/>
          <w:i/>
          <w:color w:val="FF0000"/>
          <w:sz w:val="28"/>
          <w:szCs w:val="28"/>
        </w:rPr>
      </w:pPr>
    </w:p>
    <w:p w:rsidR="00DF3E83" w:rsidRDefault="00DF3E8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6237D3" w:rsidRDefault="00BA1777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 экзаменационного билета</w:t>
      </w:r>
    </w:p>
    <w:p w:rsidR="00FF7454" w:rsidRDefault="00FF745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:rsidR="006237D3" w:rsidRDefault="00BA1777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6237D3" w:rsidRDefault="006237D3">
      <w:pPr>
        <w:tabs>
          <w:tab w:val="left" w:pos="993"/>
          <w:tab w:val="left" w:pos="1080"/>
        </w:tabs>
        <w:ind w:firstLine="708"/>
        <w:jc w:val="both"/>
      </w:pP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 (20 баллов)</w:t>
      </w: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 (20 баллов)</w:t>
      </w: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6237D3" w:rsidRDefault="00BA1777" w:rsidP="00FF7454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:rsidR="006237D3" w:rsidRDefault="00BA1777" w:rsidP="00DF3E83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(20 баллов)</w:t>
      </w:r>
    </w:p>
    <w:p w:rsidR="006237D3" w:rsidRPr="00FF7454" w:rsidRDefault="00BA1777" w:rsidP="00FF7454">
      <w:pPr>
        <w:pStyle w:val="1"/>
        <w:jc w:val="both"/>
      </w:pPr>
      <w:bookmarkStart w:id="45" w:name="_heading=h.1y810tw" w:colFirst="0" w:colLast="0"/>
      <w:bookmarkEnd w:id="45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6" w:name="_heading=h.4i7ojhp" w:colFirst="0" w:colLast="0"/>
      <w:bookmarkEnd w:id="46"/>
    </w:p>
    <w:p w:rsidR="006237D3" w:rsidRDefault="00BA177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FF7454" w:rsidRDefault="00FF7454">
      <w:pPr>
        <w:rPr>
          <w:b/>
          <w:i/>
          <w:sz w:val="28"/>
          <w:szCs w:val="28"/>
        </w:rPr>
      </w:pPr>
    </w:p>
    <w:p w:rsidR="006237D3" w:rsidRDefault="00FF7454" w:rsidP="00DF3E83">
      <w:pPr>
        <w:tabs>
          <w:tab w:val="left" w:pos="1134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6A55" w:rsidRPr="008D6A55">
        <w:rPr>
          <w:sz w:val="28"/>
          <w:szCs w:val="28"/>
        </w:rPr>
        <w:t xml:space="preserve">Колдаев, В. Д. Структуры и алгоритмы обработки </w:t>
      </w:r>
      <w:proofErr w:type="gramStart"/>
      <w:r w:rsidR="008D6A55" w:rsidRPr="008D6A55">
        <w:rPr>
          <w:sz w:val="28"/>
          <w:szCs w:val="28"/>
        </w:rPr>
        <w:t>данных :</w:t>
      </w:r>
      <w:proofErr w:type="gramEnd"/>
      <w:r w:rsidR="008D6A55" w:rsidRPr="008D6A55">
        <w:rPr>
          <w:sz w:val="28"/>
          <w:szCs w:val="28"/>
        </w:rPr>
        <w:t xml:space="preserve"> учебное пособие / В. Д. </w:t>
      </w:r>
      <w:proofErr w:type="spellStart"/>
      <w:r w:rsidR="008D6A55" w:rsidRPr="008D6A55">
        <w:rPr>
          <w:sz w:val="28"/>
          <w:szCs w:val="28"/>
        </w:rPr>
        <w:t>Колдаев</w:t>
      </w:r>
      <w:proofErr w:type="spellEnd"/>
      <w:r w:rsidR="008D6A55" w:rsidRPr="008D6A55">
        <w:rPr>
          <w:sz w:val="28"/>
          <w:szCs w:val="28"/>
        </w:rPr>
        <w:t xml:space="preserve">. - </w:t>
      </w:r>
      <w:proofErr w:type="gramStart"/>
      <w:r w:rsidR="008D6A55" w:rsidRPr="008D6A55">
        <w:rPr>
          <w:sz w:val="28"/>
          <w:szCs w:val="28"/>
        </w:rPr>
        <w:t>Москва :</w:t>
      </w:r>
      <w:proofErr w:type="gramEnd"/>
      <w:r w:rsidR="008D6A55" w:rsidRPr="008D6A55">
        <w:rPr>
          <w:sz w:val="28"/>
          <w:szCs w:val="28"/>
        </w:rPr>
        <w:t xml:space="preserve"> РИОР : ИНФРА-М, 2021. - 296 с. - ЭБС ZNANIUM.com. - URL: https://znanium.com/catalog/product/1230215 (дата обращения: 06.02.2023). – Текст: электронный.</w:t>
      </w:r>
    </w:p>
    <w:p w:rsidR="006237D3" w:rsidRDefault="00BA1777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8D6A55" w:rsidRPr="00DD122A" w:rsidRDefault="008D6A55" w:rsidP="00DD122A">
      <w:pPr>
        <w:pStyle w:val="aff"/>
        <w:numPr>
          <w:ilvl w:val="0"/>
          <w:numId w:val="13"/>
        </w:numPr>
        <w:tabs>
          <w:tab w:val="left" w:pos="284"/>
        </w:tabs>
        <w:spacing w:after="160" w:line="360" w:lineRule="auto"/>
        <w:ind w:left="-142" w:firstLine="0"/>
        <w:jc w:val="both"/>
        <w:rPr>
          <w:sz w:val="28"/>
          <w:szCs w:val="28"/>
        </w:rPr>
      </w:pPr>
      <w:r w:rsidRPr="00DD122A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DD122A">
        <w:rPr>
          <w:sz w:val="28"/>
          <w:szCs w:val="28"/>
        </w:rPr>
        <w:t>практикум :</w:t>
      </w:r>
      <w:proofErr w:type="gramEnd"/>
      <w:r w:rsidRPr="00DD122A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DD122A">
        <w:rPr>
          <w:sz w:val="28"/>
          <w:szCs w:val="28"/>
        </w:rPr>
        <w:t>Москва :</w:t>
      </w:r>
      <w:proofErr w:type="gramEnd"/>
      <w:r w:rsidRPr="00DD122A">
        <w:rPr>
          <w:sz w:val="28"/>
          <w:szCs w:val="28"/>
        </w:rPr>
        <w:t xml:space="preserve"> Берлин : </w:t>
      </w:r>
      <w:proofErr w:type="spellStart"/>
      <w:r w:rsidRPr="00DD122A">
        <w:rPr>
          <w:sz w:val="28"/>
          <w:szCs w:val="28"/>
        </w:rPr>
        <w:t>Директ</w:t>
      </w:r>
      <w:proofErr w:type="spellEnd"/>
      <w:r w:rsidRPr="00DD122A">
        <w:rPr>
          <w:sz w:val="28"/>
          <w:szCs w:val="28"/>
        </w:rPr>
        <w:t xml:space="preserve">-Медиа, 2021. – 169 с. – ЭБС Университетская библиотека ONLINE. – URL: https://biblioclub.ru/index.php?page=book&amp;id=598404 (дата обращения: 06.02.2023). – </w:t>
      </w:r>
      <w:proofErr w:type="gramStart"/>
      <w:r w:rsidRPr="00DD122A">
        <w:rPr>
          <w:sz w:val="28"/>
          <w:szCs w:val="28"/>
        </w:rPr>
        <w:t>Текст :</w:t>
      </w:r>
      <w:proofErr w:type="gramEnd"/>
      <w:r w:rsidRPr="00DD122A">
        <w:rPr>
          <w:sz w:val="28"/>
          <w:szCs w:val="28"/>
        </w:rPr>
        <w:t xml:space="preserve"> электронный.</w:t>
      </w:r>
    </w:p>
    <w:p w:rsidR="008D6A55" w:rsidRPr="00DD122A" w:rsidRDefault="00DD122A" w:rsidP="00DD122A">
      <w:pPr>
        <w:pStyle w:val="aff"/>
        <w:tabs>
          <w:tab w:val="left" w:pos="284"/>
        </w:tabs>
        <w:spacing w:after="160"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6A55" w:rsidRPr="00DD122A">
        <w:rPr>
          <w:sz w:val="28"/>
          <w:szCs w:val="28"/>
        </w:rPr>
        <w:t xml:space="preserve"> </w:t>
      </w:r>
      <w:proofErr w:type="spellStart"/>
      <w:r w:rsidR="008D6A55" w:rsidRPr="00DD122A">
        <w:rPr>
          <w:sz w:val="28"/>
          <w:szCs w:val="28"/>
        </w:rPr>
        <w:t>Златопольский</w:t>
      </w:r>
      <w:proofErr w:type="spellEnd"/>
      <w:r w:rsidR="008D6A55" w:rsidRPr="00DD122A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8D6A55" w:rsidRPr="00DD122A">
        <w:rPr>
          <w:sz w:val="28"/>
          <w:szCs w:val="28"/>
        </w:rPr>
        <w:t>Златопольский</w:t>
      </w:r>
      <w:proofErr w:type="spellEnd"/>
      <w:r w:rsidR="008D6A55" w:rsidRPr="00DD122A">
        <w:rPr>
          <w:sz w:val="28"/>
          <w:szCs w:val="28"/>
        </w:rPr>
        <w:t xml:space="preserve">. — 4-е изд. (эл.). — </w:t>
      </w:r>
      <w:proofErr w:type="gramStart"/>
      <w:r w:rsidR="008D6A55" w:rsidRPr="00DD122A">
        <w:rPr>
          <w:sz w:val="28"/>
          <w:szCs w:val="28"/>
        </w:rPr>
        <w:t>Москва :</w:t>
      </w:r>
      <w:proofErr w:type="gramEnd"/>
      <w:r w:rsidR="008D6A55" w:rsidRPr="00DD122A">
        <w:rPr>
          <w:sz w:val="28"/>
          <w:szCs w:val="28"/>
        </w:rPr>
        <w:t xml:space="preserve"> Лаборатория знаний, 2020. — 226 с.: ил. — ЭБС Университетская </w:t>
      </w:r>
      <w:r w:rsidR="008D6A55" w:rsidRPr="00DD122A">
        <w:rPr>
          <w:sz w:val="28"/>
          <w:szCs w:val="28"/>
        </w:rPr>
        <w:lastRenderedPageBreak/>
        <w:t xml:space="preserve">библиотека </w:t>
      </w:r>
      <w:r w:rsidR="008D6A55" w:rsidRPr="00DD122A">
        <w:rPr>
          <w:sz w:val="28"/>
          <w:szCs w:val="28"/>
          <w:lang w:val="en-US"/>
        </w:rPr>
        <w:t>ONLINE</w:t>
      </w:r>
      <w:r w:rsidR="008D6A55" w:rsidRPr="00DD122A">
        <w:rPr>
          <w:sz w:val="28"/>
          <w:szCs w:val="28"/>
        </w:rPr>
        <w:t xml:space="preserve">. — </w:t>
      </w:r>
      <w:r w:rsidR="008D6A55" w:rsidRPr="00DD122A">
        <w:rPr>
          <w:sz w:val="28"/>
          <w:szCs w:val="28"/>
          <w:lang w:val="en-US"/>
        </w:rPr>
        <w:t>URL</w:t>
      </w:r>
      <w:r w:rsidR="008D6A55" w:rsidRPr="00DD122A">
        <w:rPr>
          <w:sz w:val="28"/>
          <w:szCs w:val="28"/>
        </w:rPr>
        <w:t>:</w:t>
      </w:r>
      <w:r w:rsidR="008D6A55" w:rsidRPr="00DD122A">
        <w:rPr>
          <w:sz w:val="28"/>
          <w:szCs w:val="28"/>
          <w:lang w:val="en-US"/>
        </w:rPr>
        <w:t>https</w:t>
      </w:r>
      <w:r w:rsidR="008D6A55" w:rsidRPr="00DD122A">
        <w:rPr>
          <w:sz w:val="28"/>
          <w:szCs w:val="28"/>
        </w:rPr>
        <w:t>://</w:t>
      </w:r>
      <w:proofErr w:type="spellStart"/>
      <w:r w:rsidR="008D6A55" w:rsidRPr="00DD122A">
        <w:rPr>
          <w:sz w:val="28"/>
          <w:szCs w:val="28"/>
          <w:lang w:val="en-US"/>
        </w:rPr>
        <w:t>biblioclub</w:t>
      </w:r>
      <w:proofErr w:type="spellEnd"/>
      <w:r w:rsidR="008D6A55" w:rsidRPr="00DD122A">
        <w:rPr>
          <w:sz w:val="28"/>
          <w:szCs w:val="28"/>
        </w:rPr>
        <w:t>.</w:t>
      </w:r>
      <w:proofErr w:type="spellStart"/>
      <w:r w:rsidR="008D6A55" w:rsidRPr="00DD122A">
        <w:rPr>
          <w:sz w:val="28"/>
          <w:szCs w:val="28"/>
          <w:lang w:val="en-US"/>
        </w:rPr>
        <w:t>ru</w:t>
      </w:r>
      <w:proofErr w:type="spellEnd"/>
      <w:r w:rsidR="008D6A55" w:rsidRPr="00DD122A">
        <w:rPr>
          <w:sz w:val="28"/>
          <w:szCs w:val="28"/>
        </w:rPr>
        <w:t>/</w:t>
      </w:r>
      <w:proofErr w:type="gramStart"/>
      <w:r w:rsidR="008D6A55" w:rsidRPr="00DD122A">
        <w:rPr>
          <w:sz w:val="28"/>
          <w:szCs w:val="28"/>
          <w:lang w:val="en-US"/>
        </w:rPr>
        <w:t>index</w:t>
      </w:r>
      <w:r w:rsidR="008D6A55" w:rsidRPr="00DD122A">
        <w:rPr>
          <w:sz w:val="28"/>
          <w:szCs w:val="28"/>
        </w:rPr>
        <w:t>.</w:t>
      </w:r>
      <w:proofErr w:type="spellStart"/>
      <w:r w:rsidR="008D6A55" w:rsidRPr="00DD122A">
        <w:rPr>
          <w:sz w:val="28"/>
          <w:szCs w:val="28"/>
          <w:lang w:val="en-US"/>
        </w:rPr>
        <w:t>php</w:t>
      </w:r>
      <w:proofErr w:type="spellEnd"/>
      <w:r w:rsidR="008D6A55" w:rsidRPr="00DD122A">
        <w:rPr>
          <w:sz w:val="28"/>
          <w:szCs w:val="28"/>
        </w:rPr>
        <w:t>?</w:t>
      </w:r>
      <w:r w:rsidR="008D6A55" w:rsidRPr="00DD122A">
        <w:rPr>
          <w:sz w:val="28"/>
          <w:szCs w:val="28"/>
          <w:lang w:val="en-US"/>
        </w:rPr>
        <w:t>page</w:t>
      </w:r>
      <w:proofErr w:type="gramEnd"/>
      <w:r w:rsidR="008D6A55" w:rsidRPr="00DD122A">
        <w:rPr>
          <w:sz w:val="28"/>
          <w:szCs w:val="28"/>
        </w:rPr>
        <w:t>=</w:t>
      </w:r>
      <w:r w:rsidR="008D6A55" w:rsidRPr="00DD122A">
        <w:rPr>
          <w:sz w:val="28"/>
          <w:szCs w:val="28"/>
          <w:lang w:val="en-US"/>
        </w:rPr>
        <w:t>book</w:t>
      </w:r>
      <w:r w:rsidR="008D6A55" w:rsidRPr="00DD122A">
        <w:rPr>
          <w:sz w:val="28"/>
          <w:szCs w:val="28"/>
        </w:rPr>
        <w:t>&amp;</w:t>
      </w:r>
      <w:r w:rsidR="008D6A55" w:rsidRPr="00DD122A">
        <w:rPr>
          <w:sz w:val="28"/>
          <w:szCs w:val="28"/>
          <w:lang w:val="en-US"/>
        </w:rPr>
        <w:t>id</w:t>
      </w:r>
      <w:r w:rsidR="008D6A55" w:rsidRPr="00DD122A">
        <w:rPr>
          <w:sz w:val="28"/>
          <w:szCs w:val="28"/>
        </w:rPr>
        <w:t>=222873 ( дата обращения 06.02.2023). – Текст: электронный.</w:t>
      </w:r>
    </w:p>
    <w:p w:rsidR="006237D3" w:rsidRDefault="00BA1777" w:rsidP="00FF745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8D6A55" w:rsidRPr="008D6A55" w:rsidRDefault="00BA1777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7" w:name="_heading=h.2xcytpi" w:colFirst="0" w:colLast="0"/>
      <w:bookmarkEnd w:id="47"/>
      <w:r>
        <w:rPr>
          <w:sz w:val="28"/>
          <w:szCs w:val="28"/>
        </w:rPr>
        <w:t xml:space="preserve"> 1.</w:t>
      </w:r>
      <w:r>
        <w:rPr>
          <w:sz w:val="28"/>
          <w:szCs w:val="28"/>
        </w:rPr>
        <w:tab/>
      </w:r>
      <w:r w:rsidR="008D6A55" w:rsidRPr="008D6A55">
        <w:rPr>
          <w:sz w:val="28"/>
          <w:szCs w:val="28"/>
        </w:rPr>
        <w:t>Электронная библиотека Финансового университета (ЭБ) http://elib.fa.ru/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2. Электронно-библиотечная система BOOK.RU http://www.book.ru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4. Электронно-библиотечная система </w:t>
      </w:r>
      <w:proofErr w:type="spellStart"/>
      <w:r w:rsidRPr="008D6A55">
        <w:rPr>
          <w:sz w:val="28"/>
          <w:szCs w:val="28"/>
        </w:rPr>
        <w:t>Znanium</w:t>
      </w:r>
      <w:proofErr w:type="spellEnd"/>
      <w:r w:rsidRPr="008D6A55">
        <w:rPr>
          <w:sz w:val="28"/>
          <w:szCs w:val="28"/>
        </w:rPr>
        <w:t xml:space="preserve"> http://www.znanium.com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5. Электронно-библиотечная система издательства «ЮРАЙТ» https://urait.ru/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7. Электронно-библиотечная система издательства Лань https://e.lanbook.com/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8. Деловая онлайн-библиотека </w:t>
      </w:r>
      <w:proofErr w:type="spellStart"/>
      <w:r w:rsidRPr="008D6A55">
        <w:rPr>
          <w:sz w:val="28"/>
          <w:szCs w:val="28"/>
        </w:rPr>
        <w:t>Alpina</w:t>
      </w:r>
      <w:proofErr w:type="spellEnd"/>
      <w:r w:rsidRPr="008D6A55">
        <w:rPr>
          <w:sz w:val="28"/>
          <w:szCs w:val="28"/>
        </w:rPr>
        <w:t xml:space="preserve"> </w:t>
      </w:r>
      <w:proofErr w:type="spellStart"/>
      <w:r w:rsidRPr="008D6A55">
        <w:rPr>
          <w:sz w:val="28"/>
          <w:szCs w:val="28"/>
        </w:rPr>
        <w:t>Digital</w:t>
      </w:r>
      <w:proofErr w:type="spellEnd"/>
      <w:r w:rsidRPr="008D6A55">
        <w:rPr>
          <w:sz w:val="28"/>
          <w:szCs w:val="28"/>
        </w:rPr>
        <w:t xml:space="preserve"> http://lib.alpinadigital.ru/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10. Научная электронная библиотека eLibrary.ru http://elibrary.ru  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11. Национальная электронная библиотека http://нэб.рф/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12. Финансовая справочная система «Финансовый директор» http://www.1fd.ru/</w:t>
      </w:r>
    </w:p>
    <w:p w:rsidR="006237D3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BA1777">
        <w:rPr>
          <w:sz w:val="28"/>
          <w:szCs w:val="28"/>
        </w:rPr>
        <w:t>Pylru</w:t>
      </w:r>
      <w:proofErr w:type="spellEnd"/>
      <w:r w:rsidR="00BA1777"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 w:rsidR="00BA1777">
          <w:rPr>
            <w:sz w:val="28"/>
            <w:szCs w:val="28"/>
          </w:rPr>
          <w:t>https://pypi.python.org/pypi/pylru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BA1777">
        <w:rPr>
          <w:sz w:val="28"/>
          <w:szCs w:val="28"/>
        </w:rPr>
        <w:t>.</w:t>
      </w:r>
      <w:r w:rsidR="00BA1777">
        <w:rPr>
          <w:sz w:val="28"/>
          <w:szCs w:val="28"/>
        </w:rPr>
        <w:tab/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Data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Analysis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Library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</w:t>
      </w:r>
      <w:hyperlink r:id="rId9">
        <w:r w:rsidR="00BA1777">
          <w:rPr>
            <w:sz w:val="28"/>
            <w:szCs w:val="28"/>
          </w:rPr>
          <w:t>http://pandas.pydata.org/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8D6A5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BA1777">
        <w:rPr>
          <w:sz w:val="28"/>
          <w:szCs w:val="28"/>
        </w:rPr>
        <w:t>.</w:t>
      </w:r>
      <w:r w:rsidR="00BA1777">
        <w:rPr>
          <w:sz w:val="28"/>
          <w:szCs w:val="28"/>
        </w:rPr>
        <w:tab/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Documentation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</w:t>
      </w:r>
      <w:hyperlink r:id="rId10">
        <w:r w:rsidR="00BA1777">
          <w:rPr>
            <w:sz w:val="28"/>
            <w:szCs w:val="28"/>
          </w:rPr>
          <w:t>http://python.org/doc/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FF7454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16</w:t>
      </w:r>
      <w:r w:rsidR="00FF7454">
        <w:rPr>
          <w:sz w:val="28"/>
          <w:szCs w:val="28"/>
        </w:rPr>
        <w:t xml:space="preserve">. </w:t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Standard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Library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 </w:t>
      </w:r>
      <w:hyperlink r:id="rId11">
        <w:r w:rsidR="00BA1777">
          <w:rPr>
            <w:sz w:val="28"/>
            <w:szCs w:val="28"/>
          </w:rPr>
          <w:t>https://docs.python.org/2/library/</w:t>
        </w:r>
      </w:hyperlink>
      <w:r w:rsidR="00BA1777">
        <w:rPr>
          <w:sz w:val="28"/>
          <w:szCs w:val="28"/>
        </w:rPr>
        <w:t xml:space="preserve"> </w:t>
      </w:r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D122A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FF7454" w:rsidRPr="00FF7454">
        <w:rPr>
          <w:sz w:val="28"/>
          <w:szCs w:val="28"/>
          <w:lang w:val="en-US"/>
        </w:rPr>
        <w:t xml:space="preserve">. </w:t>
      </w:r>
      <w:proofErr w:type="spellStart"/>
      <w:r w:rsidR="00BA1777" w:rsidRPr="00BA1777">
        <w:rPr>
          <w:sz w:val="28"/>
          <w:szCs w:val="28"/>
          <w:lang w:val="en-US"/>
        </w:rPr>
        <w:t>Scikit</w:t>
      </w:r>
      <w:proofErr w:type="spellEnd"/>
      <w:r w:rsidR="00BA1777" w:rsidRPr="00BA1777">
        <w:rPr>
          <w:sz w:val="28"/>
          <w:szCs w:val="28"/>
          <w:lang w:val="en-US"/>
        </w:rPr>
        <w:t>-learn Machine Learning in Python [</w:t>
      </w:r>
      <w:r w:rsidR="00BA1777">
        <w:rPr>
          <w:sz w:val="28"/>
          <w:szCs w:val="28"/>
        </w:rPr>
        <w:t>Электронный</w:t>
      </w:r>
      <w:r w:rsidR="00BA1777" w:rsidRPr="00BA1777">
        <w:rPr>
          <w:sz w:val="28"/>
          <w:szCs w:val="28"/>
          <w:lang w:val="en-US"/>
        </w:rPr>
        <w:t xml:space="preserve"> </w:t>
      </w:r>
      <w:r w:rsidR="00BA1777">
        <w:rPr>
          <w:sz w:val="28"/>
          <w:szCs w:val="28"/>
        </w:rPr>
        <w:t>ресурс</w:t>
      </w:r>
      <w:r w:rsidR="00BA1777" w:rsidRPr="00BA1777">
        <w:rPr>
          <w:sz w:val="28"/>
          <w:szCs w:val="28"/>
          <w:lang w:val="en-US"/>
        </w:rPr>
        <w:t xml:space="preserve">]: </w:t>
      </w:r>
      <w:r w:rsidR="00BA1777">
        <w:rPr>
          <w:sz w:val="28"/>
          <w:szCs w:val="28"/>
        </w:rPr>
        <w:t>сайт</w:t>
      </w:r>
      <w:r w:rsidR="00BA1777" w:rsidRPr="00BA1777">
        <w:rPr>
          <w:sz w:val="28"/>
          <w:szCs w:val="28"/>
          <w:lang w:val="en-US"/>
        </w:rPr>
        <w:t xml:space="preserve">. – </w:t>
      </w:r>
      <w:r w:rsidR="00BA1777">
        <w:rPr>
          <w:sz w:val="28"/>
          <w:szCs w:val="28"/>
        </w:rPr>
        <w:t>Режим</w:t>
      </w:r>
      <w:r w:rsidR="00BA1777" w:rsidRPr="00BA1777">
        <w:rPr>
          <w:sz w:val="28"/>
          <w:szCs w:val="28"/>
          <w:lang w:val="en-US"/>
        </w:rPr>
        <w:t xml:space="preserve"> </w:t>
      </w:r>
      <w:r w:rsidR="00BA1777">
        <w:rPr>
          <w:sz w:val="28"/>
          <w:szCs w:val="28"/>
        </w:rPr>
        <w:t>доступа</w:t>
      </w:r>
      <w:r w:rsidR="00BA1777" w:rsidRPr="00BA1777">
        <w:rPr>
          <w:sz w:val="28"/>
          <w:szCs w:val="28"/>
          <w:lang w:val="en-US"/>
        </w:rPr>
        <w:t xml:space="preserve">:  </w:t>
      </w:r>
      <w:hyperlink r:id="rId12">
        <w:r w:rsidR="00BA1777" w:rsidRPr="00BA1777">
          <w:rPr>
            <w:sz w:val="28"/>
            <w:szCs w:val="28"/>
            <w:lang w:val="en-US"/>
          </w:rPr>
          <w:t>http://scikit-learn.org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FF7454" w:rsidRPr="00FF7454">
        <w:rPr>
          <w:sz w:val="28"/>
          <w:szCs w:val="28"/>
          <w:lang w:val="en-US"/>
        </w:rPr>
        <w:t xml:space="preserve">. </w:t>
      </w:r>
      <w:r w:rsidR="00BA1777" w:rsidRPr="00BA1777">
        <w:rPr>
          <w:sz w:val="28"/>
          <w:szCs w:val="28"/>
          <w:lang w:val="en-US"/>
        </w:rPr>
        <w:t xml:space="preserve">The Python Tutorial // </w:t>
      </w:r>
      <w:hyperlink r:id="rId13">
        <w:r w:rsidR="00BA1777" w:rsidRPr="00BA1777">
          <w:rPr>
            <w:sz w:val="28"/>
            <w:szCs w:val="28"/>
            <w:lang w:val="en-US"/>
          </w:rPr>
          <w:t>https://docs.python.org/3/tutorial/index.html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19</w:t>
      </w:r>
      <w:r w:rsidR="00FF7454" w:rsidRPr="00FF7454">
        <w:rPr>
          <w:sz w:val="28"/>
          <w:szCs w:val="28"/>
          <w:lang w:val="en-US"/>
        </w:rPr>
        <w:t xml:space="preserve">. </w:t>
      </w:r>
      <w:proofErr w:type="spellStart"/>
      <w:r w:rsidR="00BA1777" w:rsidRPr="00BA1777">
        <w:rPr>
          <w:sz w:val="28"/>
          <w:szCs w:val="28"/>
          <w:lang w:val="en-US"/>
        </w:rPr>
        <w:t>NumPy</w:t>
      </w:r>
      <w:proofErr w:type="spellEnd"/>
      <w:r w:rsidR="00BA1777" w:rsidRPr="00BA1777">
        <w:rPr>
          <w:sz w:val="28"/>
          <w:szCs w:val="28"/>
          <w:lang w:val="en-US"/>
        </w:rPr>
        <w:t xml:space="preserve"> User Guide // </w:t>
      </w:r>
      <w:hyperlink r:id="rId14">
        <w:r w:rsidR="00BA1777" w:rsidRPr="00BA1777">
          <w:rPr>
            <w:sz w:val="28"/>
            <w:szCs w:val="28"/>
            <w:lang w:val="en-US"/>
          </w:rPr>
          <w:t>http://docs.scipy.org/doc/numpy/user/index.html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</w:t>
      </w:r>
      <w:r w:rsidRPr="00D4101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20</w:t>
      </w:r>
      <w:r w:rsidR="00FF7454" w:rsidRPr="00FF7454">
        <w:rPr>
          <w:sz w:val="28"/>
          <w:szCs w:val="28"/>
          <w:lang w:val="en-US"/>
        </w:rPr>
        <w:t xml:space="preserve">. </w:t>
      </w:r>
      <w:r w:rsidR="00BA1777" w:rsidRPr="00BA1777">
        <w:rPr>
          <w:sz w:val="28"/>
          <w:szCs w:val="28"/>
          <w:lang w:val="en-US"/>
        </w:rPr>
        <w:t xml:space="preserve">Pandas User Guide </w:t>
      </w:r>
      <w:hyperlink r:id="rId15">
        <w:r w:rsidR="00BA1777" w:rsidRPr="00BA1777">
          <w:rPr>
            <w:sz w:val="28"/>
            <w:szCs w:val="28"/>
            <w:lang w:val="en-US"/>
          </w:rPr>
          <w:t>http://pandas.pydata.org/pandas-docs/stable/</w:t>
        </w:r>
      </w:hyperlink>
    </w:p>
    <w:p w:rsidR="006237D3" w:rsidRPr="00D41013" w:rsidRDefault="00FF7454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41013">
        <w:rPr>
          <w:sz w:val="28"/>
          <w:szCs w:val="28"/>
          <w:lang w:val="en-US"/>
        </w:rPr>
        <w:t xml:space="preserve">        </w:t>
      </w:r>
    </w:p>
    <w:p w:rsidR="006237D3" w:rsidRDefault="00BA1777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:rsidR="006237D3" w:rsidRDefault="00BA1777" w:rsidP="00FF7454">
      <w:pPr>
        <w:numPr>
          <w:ilvl w:val="0"/>
          <w:numId w:val="4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:rsidR="006237D3" w:rsidRDefault="005C42B1" w:rsidP="00FF7454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hyperlink r:id="rId16">
        <w:r w:rsidR="00BA1777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7">
        <w:r w:rsidR="00BA1777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8">
        <w:r w:rsidR="00BA1777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9">
        <w:r w:rsidR="00BA1777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0">
        <w:r w:rsidR="00BA1777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1">
        <w:r w:rsidR="00BA1777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2">
        <w:r w:rsidR="00BA1777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3">
        <w:r w:rsidR="00BA1777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4">
        <w:r w:rsidR="00BA1777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5">
        <w:r w:rsidR="00BA1777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6">
        <w:r w:rsidR="00BA1777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7">
        <w:r w:rsidR="00BA1777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8">
        <w:r w:rsidR="00BA1777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9">
        <w:r w:rsidR="00BA1777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0">
        <w:r w:rsidR="00BA1777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1">
        <w:r w:rsidR="00BA1777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2">
        <w:r w:rsidR="00BA1777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3">
        <w:r w:rsidR="00BA1777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4">
        <w:r w:rsidR="00BA1777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5">
        <w:r w:rsidR="00BA1777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6">
        <w:r w:rsidR="00BA1777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7">
        <w:r w:rsidR="00BA1777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8">
        <w:r w:rsidR="00BA1777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9">
        <w:r w:rsidR="00BA1777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0">
        <w:r w:rsidR="00BA1777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1">
        <w:r w:rsidR="00BA1777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2">
        <w:r w:rsidR="00BA1777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3">
        <w:r w:rsidR="00BA1777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4">
        <w:r w:rsidR="00BA1777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:rsidR="006237D3" w:rsidRDefault="005C42B1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5">
        <w:r w:rsidR="00BA1777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:rsidR="006237D3" w:rsidRDefault="00BA1777">
      <w:pPr>
        <w:pStyle w:val="1"/>
        <w:spacing w:line="276" w:lineRule="auto"/>
        <w:jc w:val="both"/>
      </w:pPr>
      <w:bookmarkStart w:id="48" w:name="_heading=h.1ci93xb" w:colFirst="0" w:colLast="0"/>
      <w:bookmarkEnd w:id="4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237D3" w:rsidRDefault="00BA1777" w:rsidP="00DF3E83">
      <w:pPr>
        <w:spacing w:line="360" w:lineRule="auto"/>
        <w:rPr>
          <w:sz w:val="28"/>
          <w:szCs w:val="28"/>
        </w:rPr>
      </w:pPr>
      <w:bookmarkStart w:id="49" w:name="_heading=h.3whwml4" w:colFirst="0" w:colLast="0"/>
      <w:bookmarkEnd w:id="49"/>
      <w:r>
        <w:rPr>
          <w:sz w:val="28"/>
          <w:szCs w:val="28"/>
        </w:rPr>
        <w:t>11. 1. Комплект программного обеспечения, антивирус;</w:t>
      </w:r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0" w:name="_heading=h.c0ey4zc5ktag" w:colFirst="0" w:colLast="0"/>
      <w:bookmarkEnd w:id="50"/>
      <w:r>
        <w:rPr>
          <w:sz w:val="28"/>
          <w:szCs w:val="28"/>
        </w:rPr>
        <w:t xml:space="preserve">Браузер. </w:t>
      </w:r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1" w:name="_heading=h.jydc6kenbndb" w:colFirst="0" w:colLast="0"/>
      <w:bookmarkEnd w:id="51"/>
      <w:r>
        <w:rPr>
          <w:sz w:val="28"/>
          <w:szCs w:val="28"/>
        </w:rPr>
        <w:t xml:space="preserve">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2" w:name="_heading=h.vomge2vfvqht" w:colFirst="0" w:colLast="0"/>
      <w:bookmarkEnd w:id="52"/>
      <w:r>
        <w:rPr>
          <w:sz w:val="28"/>
          <w:szCs w:val="28"/>
        </w:rPr>
        <w:t xml:space="preserve">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</w:t>
      </w:r>
    </w:p>
    <w:p w:rsidR="006237D3" w:rsidRPr="00DF3E8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3" w:name="_heading=h.t2gfk9eggmsr" w:colFirst="0" w:colLast="0"/>
      <w:bookmarkEnd w:id="53"/>
      <w:r>
        <w:rPr>
          <w:sz w:val="28"/>
          <w:szCs w:val="28"/>
        </w:rPr>
        <w:t xml:space="preserve">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</w:p>
    <w:p w:rsidR="006237D3" w:rsidRDefault="00BA1777" w:rsidP="00DF3E83">
      <w:pPr>
        <w:spacing w:line="360" w:lineRule="auto"/>
        <w:rPr>
          <w:sz w:val="28"/>
          <w:szCs w:val="28"/>
        </w:rPr>
      </w:pPr>
      <w:bookmarkStart w:id="54" w:name="_heading=h.2bn6wsx" w:colFirst="0" w:colLast="0"/>
      <w:bookmarkEnd w:id="5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6237D3" w:rsidRDefault="00BA1777" w:rsidP="00DF3E83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</w:p>
    <w:p w:rsidR="006237D3" w:rsidRDefault="00BA1777" w:rsidP="00DF3E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237D3" w:rsidRDefault="00BA1777">
      <w:pPr>
        <w:spacing w:line="276" w:lineRule="auto"/>
        <w:ind w:left="709"/>
        <w:rPr>
          <w:sz w:val="28"/>
          <w:szCs w:val="28"/>
        </w:rPr>
      </w:pPr>
      <w:bookmarkStart w:id="55" w:name="_heading=h.qsh70q" w:colFirst="0" w:colLast="0"/>
      <w:bookmarkEnd w:id="55"/>
      <w:r>
        <w:rPr>
          <w:sz w:val="28"/>
          <w:szCs w:val="28"/>
        </w:rPr>
        <w:t>- не используются</w:t>
      </w:r>
    </w:p>
    <w:p w:rsidR="006237D3" w:rsidRDefault="00BA1777">
      <w:pPr>
        <w:pStyle w:val="1"/>
        <w:spacing w:line="276" w:lineRule="auto"/>
        <w:jc w:val="both"/>
      </w:pPr>
      <w:bookmarkStart w:id="56" w:name="_heading=h.3as4poj" w:colFirst="0" w:colLast="0"/>
      <w:bookmarkEnd w:id="56"/>
      <w: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:rsidR="006237D3" w:rsidRDefault="00BA1777">
      <w:pPr>
        <w:spacing w:line="360" w:lineRule="auto"/>
        <w:ind w:firstLine="709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6237D3">
      <w:footerReference w:type="even" r:id="rId46"/>
      <w:footerReference w:type="default" r:id="rId47"/>
      <w:footerReference w:type="first" r:id="rId48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2B1" w:rsidRDefault="005C42B1">
      <w:r>
        <w:separator/>
      </w:r>
    </w:p>
  </w:endnote>
  <w:endnote w:type="continuationSeparator" w:id="0">
    <w:p w:rsidR="005C42B1" w:rsidRDefault="005C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8D6A55" w:rsidRDefault="008D6A5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F3E83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8D6A55" w:rsidRDefault="008D6A5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F3E83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2B1" w:rsidRDefault="005C42B1">
      <w:r>
        <w:separator/>
      </w:r>
    </w:p>
  </w:footnote>
  <w:footnote w:type="continuationSeparator" w:id="0">
    <w:p w:rsidR="005C42B1" w:rsidRDefault="005C4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76D7B"/>
    <w:multiLevelType w:val="multilevel"/>
    <w:tmpl w:val="D0E2E5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78E"/>
    <w:multiLevelType w:val="multilevel"/>
    <w:tmpl w:val="A476E0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94D2193"/>
    <w:multiLevelType w:val="multilevel"/>
    <w:tmpl w:val="6E8EC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40FE7"/>
    <w:multiLevelType w:val="multilevel"/>
    <w:tmpl w:val="AB06B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E759A6"/>
    <w:multiLevelType w:val="multilevel"/>
    <w:tmpl w:val="EDDEFE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B3F191F"/>
    <w:multiLevelType w:val="multilevel"/>
    <w:tmpl w:val="01E29DD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91B17"/>
    <w:multiLevelType w:val="multilevel"/>
    <w:tmpl w:val="D7F68B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1052153"/>
    <w:multiLevelType w:val="multilevel"/>
    <w:tmpl w:val="5EBCBD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1731619"/>
    <w:multiLevelType w:val="hybridMultilevel"/>
    <w:tmpl w:val="C4FCAF02"/>
    <w:lvl w:ilvl="0" w:tplc="E37C933A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0" w15:restartNumberingAfterBreak="0">
    <w:nsid w:val="788E2E9F"/>
    <w:multiLevelType w:val="multilevel"/>
    <w:tmpl w:val="8CD674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9A6392A"/>
    <w:multiLevelType w:val="multilevel"/>
    <w:tmpl w:val="816234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A1E2CDB"/>
    <w:multiLevelType w:val="multilevel"/>
    <w:tmpl w:val="262234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12"/>
  </w:num>
  <w:num w:numId="7">
    <w:abstractNumId w:val="3"/>
  </w:num>
  <w:num w:numId="8">
    <w:abstractNumId w:val="0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D3"/>
    <w:rsid w:val="00081A1D"/>
    <w:rsid w:val="00337BF7"/>
    <w:rsid w:val="00355864"/>
    <w:rsid w:val="005C42B1"/>
    <w:rsid w:val="006237D3"/>
    <w:rsid w:val="008D6A55"/>
    <w:rsid w:val="009020D6"/>
    <w:rsid w:val="00A9453A"/>
    <w:rsid w:val="00BA1777"/>
    <w:rsid w:val="00CD7774"/>
    <w:rsid w:val="00D41013"/>
    <w:rsid w:val="00DD122A"/>
    <w:rsid w:val="00DF3E83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8CFC"/>
  <w15:docId w15:val="{A02BAFCF-8BA8-48A4-B511-86AA48B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python.org/3/tutorial/index.html" TargetMode="External"/><Relationship Id="rId18" Type="http://schemas.openxmlformats.org/officeDocument/2006/relationships/hyperlink" Target="https://www.kaggle.com/uciml/glass" TargetMode="External"/><Relationship Id="rId26" Type="http://schemas.openxmlformats.org/officeDocument/2006/relationships/hyperlink" Target="https://www.kaggle.com/amir75/caesarean-section-classification" TargetMode="External"/><Relationship Id="rId39" Type="http://schemas.openxmlformats.org/officeDocument/2006/relationships/hyperlink" Target="https://www.kaggle.com/loveall/appliances-energy-prediction" TargetMode="External"/><Relationship Id="rId21" Type="http://schemas.openxmlformats.org/officeDocument/2006/relationships/hyperlink" Target="https://www.kaggle.com/kaushiksuresh147/customer-segmentation" TargetMode="External"/><Relationship Id="rId34" Type="http://schemas.openxmlformats.org/officeDocument/2006/relationships/hyperlink" Target="https://www.kaggle.com/akshayksingh/kidney-disease-dataset" TargetMode="External"/><Relationship Id="rId42" Type="http://schemas.openxmlformats.org/officeDocument/2006/relationships/hyperlink" Target="https://www.kaggle.com/shebrahimi/financial-distress" TargetMode="External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uciml/mushroom-classification" TargetMode="External"/><Relationship Id="rId29" Type="http://schemas.openxmlformats.org/officeDocument/2006/relationships/hyperlink" Target="https://www.kaggle.com/caparrini/beatsdataset" TargetMode="Externa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hyperlink" Target="https://www.kaggle.com/shebrahimi/financial-distress" TargetMode="External"/><Relationship Id="rId32" Type="http://schemas.openxmlformats.org/officeDocument/2006/relationships/hyperlink" Target="https://www.kaggle.com/mansoordaku/ckdisease" TargetMode="External"/><Relationship Id="rId37" Type="http://schemas.openxmlformats.org/officeDocument/2006/relationships/hyperlink" Target="https://www.kaggle.com/hellbuoy/car-price-prediction" TargetMode="External"/><Relationship Id="rId40" Type="http://schemas.openxmlformats.org/officeDocument/2006/relationships/hyperlink" Target="https://www.kaggle.com/elikplim/forest-fires-data-set" TargetMode="External"/><Relationship Id="rId45" Type="http://schemas.openxmlformats.org/officeDocument/2006/relationships/hyperlink" Target="https://www.kaggle.com/veer06b/marrket-mix-datas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pandas-docs/stable/" TargetMode="External"/><Relationship Id="rId23" Type="http://schemas.openxmlformats.org/officeDocument/2006/relationships/hyperlink" Target="https://www.kaggle.com/vinesmsuic/star-categorization-giants-and-dwarfs" TargetMode="External"/><Relationship Id="rId28" Type="http://schemas.openxmlformats.org/officeDocument/2006/relationships/hyperlink" Target="https://www.kaggle.com/ninzaami/loan-predication" TargetMode="External"/><Relationship Id="rId36" Type="http://schemas.openxmlformats.org/officeDocument/2006/relationships/hyperlink" Target="https://www.kaggle.com/maajdl/yeh-concret-dat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www.kaggle.com/uciml/german-credit" TargetMode="External"/><Relationship Id="rId31" Type="http://schemas.openxmlformats.org/officeDocument/2006/relationships/hyperlink" Target="https://www.kaggle.com/kunalvsingh93/banking-modelclassification" TargetMode="External"/><Relationship Id="rId44" Type="http://schemas.openxmlformats.org/officeDocument/2006/relationships/hyperlink" Target="https://www.kaggle.com/vbmokin/ammonium-prediction-in-river-wa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docs.scipy.org/doc/numpy/user/index.html" TargetMode="External"/><Relationship Id="rId22" Type="http://schemas.openxmlformats.org/officeDocument/2006/relationships/hyperlink" Target="https://www.kaggle.com/deepu1109/star-dataset" TargetMode="External"/><Relationship Id="rId27" Type="http://schemas.openxmlformats.org/officeDocument/2006/relationships/hyperlink" Target="https://www.kaggle.com/sachinsharma1123/performance-prediction" TargetMode="External"/><Relationship Id="rId30" Type="http://schemas.openxmlformats.org/officeDocument/2006/relationships/hyperlink" Target="https://www.kaggle.com/zhiruo19/covid19-symptoms-classification" TargetMode="External"/><Relationship Id="rId35" Type="http://schemas.openxmlformats.org/officeDocument/2006/relationships/hyperlink" Target="https://www.kaggle.com/henriqueyamahata/bank-marketing" TargetMode="External"/><Relationship Id="rId43" Type="http://schemas.openxmlformats.org/officeDocument/2006/relationships/hyperlink" Target="https://www.kaggle.com/aungpyaeap/beauty" TargetMode="External"/><Relationship Id="rId48" Type="http://schemas.openxmlformats.org/officeDocument/2006/relationships/footer" Target="footer3.xml"/><Relationship Id="rId8" Type="http://schemas.openxmlformats.org/officeDocument/2006/relationships/hyperlink" Target="https://pypi.python.org/pypi/pylru" TargetMode="External"/><Relationship Id="rId3" Type="http://schemas.openxmlformats.org/officeDocument/2006/relationships/styles" Target="styl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www.kaggle.com/lodetomasi1995/income-classification" TargetMode="External"/><Relationship Id="rId25" Type="http://schemas.openxmlformats.org/officeDocument/2006/relationships/hyperlink" Target="https://www.kaggle.com/teejmahal20/airline-passenger-satisfaction" TargetMode="External"/><Relationship Id="rId33" Type="http://schemas.openxmlformats.org/officeDocument/2006/relationships/hyperlink" Target="https://www.kaggle.com/mnassrib/telecom-churn-datasets" TargetMode="External"/><Relationship Id="rId38" Type="http://schemas.openxmlformats.org/officeDocument/2006/relationships/hyperlink" Target="https://www.kaggle.com/rhuebner/human-resources-data-set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kaggle.com/zaurbegiev/my-dataset" TargetMode="External"/><Relationship Id="rId41" Type="http://schemas.openxmlformats.org/officeDocument/2006/relationships/hyperlink" Target="https://www.kaggle.com/nandvard/microsoft-data-science-capst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1hZ3oQNSeGllnLpWhkqRm0yBzw==">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6906</Words>
  <Characters>39367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2023-02-07T12:32:00Z</dcterms:created>
  <dcterms:modified xsi:type="dcterms:W3CDTF">2023-02-07T13:02:00Z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